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AD6" w:rsidRDefault="003A7AD6">
      <w:pPr>
        <w:widowControl/>
        <w:spacing w:line="560" w:lineRule="exact"/>
        <w:jc w:val="left"/>
        <w:rPr>
          <w:rFonts w:ascii="Times New Roman" w:eastAsia="方正仿宋简体" w:hAnsi="Times New Roman" w:cs="Times New Roman" w:hint="eastAsia"/>
          <w:sz w:val="32"/>
          <w:szCs w:val="32"/>
        </w:rPr>
      </w:pPr>
    </w:p>
    <w:p w:rsidR="003A7AD6" w:rsidRDefault="00547839">
      <w:pPr>
        <w:widowControl/>
        <w:spacing w:line="560" w:lineRule="exact"/>
        <w:jc w:val="center"/>
        <w:rPr>
          <w:rFonts w:ascii="方正大标宋简体" w:eastAsia="方正大标宋简体"/>
          <w:sz w:val="32"/>
          <w:szCs w:val="32"/>
        </w:rPr>
      </w:pPr>
      <w:r>
        <w:rPr>
          <w:rFonts w:ascii="方正大标宋简体" w:eastAsia="方正大标宋简体" w:hAnsi="Times New Roman" w:cs="Times New Roman" w:hint="eastAsia"/>
          <w:sz w:val="44"/>
          <w:szCs w:val="44"/>
        </w:rPr>
        <w:t>高校学生会组织深化改革评估备案表</w:t>
      </w:r>
    </w:p>
    <w:p w:rsidR="003A7AD6" w:rsidRDefault="003A7AD6">
      <w:pPr>
        <w:spacing w:line="560" w:lineRule="exact"/>
        <w:jc w:val="left"/>
        <w:rPr>
          <w:rFonts w:ascii="方正大标宋简体" w:eastAsia="方正大标宋简体"/>
          <w:sz w:val="32"/>
          <w:szCs w:val="32"/>
        </w:rPr>
      </w:pPr>
    </w:p>
    <w:p w:rsidR="003A7AD6" w:rsidRDefault="00547839">
      <w:pPr>
        <w:spacing w:line="560" w:lineRule="exact"/>
        <w:jc w:val="left"/>
        <w:rPr>
          <w:rFonts w:ascii="方正仿宋简体" w:eastAsia="方正仿宋简体" w:hAnsi="Calibri" w:cs="Times New Roman"/>
          <w:sz w:val="28"/>
          <w:szCs w:val="28"/>
        </w:rPr>
      </w:pPr>
      <w:r>
        <w:rPr>
          <w:rFonts w:ascii="方正仿宋简体" w:eastAsia="方正仿宋简体" w:hAnsi="Calibri" w:cs="Times New Roman" w:hint="eastAsia"/>
          <w:sz w:val="28"/>
          <w:szCs w:val="28"/>
        </w:rPr>
        <w:t>组织名称：</w:t>
      </w:r>
      <w:r w:rsidR="00D410DE" w:rsidRPr="00D410DE">
        <w:rPr>
          <w:rFonts w:ascii="方正楷体简体" w:eastAsia="方正楷体简体" w:hAnsi="Calibri" w:cs="Times New Roman" w:hint="eastAsia"/>
          <w:sz w:val="28"/>
          <w:szCs w:val="28"/>
          <w:u w:val="single"/>
        </w:rPr>
        <w:t>泰山护理职业学院</w:t>
      </w:r>
      <w:r w:rsidR="00D410DE">
        <w:rPr>
          <w:rFonts w:ascii="方正仿宋简体" w:eastAsia="方正仿宋简体" w:hAnsi="Calibri" w:cs="Times New Roman" w:hint="eastAsia"/>
          <w:sz w:val="28"/>
          <w:szCs w:val="28"/>
        </w:rPr>
        <w:t xml:space="preserve"> √</w:t>
      </w:r>
      <w:r>
        <w:rPr>
          <w:rFonts w:ascii="方正仿宋简体" w:eastAsia="方正仿宋简体" w:hAnsi="Calibri" w:cs="Times New Roman" w:hint="eastAsia"/>
          <w:sz w:val="28"/>
          <w:szCs w:val="28"/>
        </w:rPr>
        <w:t>学生会/□研究生会</w:t>
      </w:r>
    </w:p>
    <w:p w:rsidR="003A7AD6" w:rsidRDefault="003A7AD6">
      <w:pPr>
        <w:spacing w:line="560" w:lineRule="exact"/>
        <w:jc w:val="left"/>
        <w:rPr>
          <w:rFonts w:ascii="方正仿宋简体" w:eastAsia="方正仿宋简体" w:hAnsi="Calibri" w:cs="Times New Roman"/>
          <w:sz w:val="28"/>
          <w:szCs w:val="28"/>
        </w:rPr>
      </w:pPr>
    </w:p>
    <w:tbl>
      <w:tblPr>
        <w:tblStyle w:val="a7"/>
        <w:tblW w:w="13149" w:type="dxa"/>
        <w:tblLook w:val="04A0"/>
      </w:tblPr>
      <w:tblGrid>
        <w:gridCol w:w="1141"/>
        <w:gridCol w:w="1377"/>
        <w:gridCol w:w="6804"/>
        <w:gridCol w:w="1701"/>
        <w:gridCol w:w="2126"/>
      </w:tblGrid>
      <w:tr w:rsidR="003A7AD6">
        <w:tc>
          <w:tcPr>
            <w:tcW w:w="9322" w:type="dxa"/>
            <w:gridSpan w:val="3"/>
            <w:vAlign w:val="center"/>
          </w:tcPr>
          <w:p w:rsidR="003A7AD6" w:rsidRDefault="00547839">
            <w:pPr>
              <w:spacing w:line="440" w:lineRule="exact"/>
              <w:jc w:val="center"/>
              <w:rPr>
                <w:rFonts w:ascii="方正黑体简体" w:eastAsia="方正黑体简体" w:hAnsi="方正黑体简体" w:cs="方正黑体简体"/>
                <w:sz w:val="28"/>
                <w:szCs w:val="28"/>
              </w:rPr>
            </w:pPr>
            <w:r>
              <w:rPr>
                <w:rFonts w:ascii="方正黑体简体" w:eastAsia="方正黑体简体" w:hAnsi="方正黑体简体" w:cs="方正黑体简体" w:hint="eastAsia"/>
                <w:sz w:val="28"/>
                <w:szCs w:val="28"/>
              </w:rPr>
              <w:t>项目</w:t>
            </w:r>
          </w:p>
        </w:tc>
        <w:tc>
          <w:tcPr>
            <w:tcW w:w="1701" w:type="dxa"/>
            <w:vAlign w:val="center"/>
          </w:tcPr>
          <w:p w:rsidR="003A7AD6" w:rsidRDefault="00547839">
            <w:pPr>
              <w:spacing w:line="440" w:lineRule="exact"/>
              <w:rPr>
                <w:rFonts w:ascii="方正黑体简体" w:eastAsia="方正黑体简体" w:hAnsi="方正黑体简体" w:cs="方正黑体简体"/>
                <w:sz w:val="28"/>
                <w:szCs w:val="28"/>
              </w:rPr>
            </w:pPr>
            <w:r>
              <w:rPr>
                <w:rFonts w:ascii="方正黑体简体" w:eastAsia="方正黑体简体" w:hAnsi="方正黑体简体" w:cs="方正黑体简体" w:hint="eastAsia"/>
                <w:sz w:val="28"/>
                <w:szCs w:val="28"/>
              </w:rPr>
              <w:t>验收结论</w:t>
            </w:r>
          </w:p>
        </w:tc>
        <w:tc>
          <w:tcPr>
            <w:tcW w:w="2126" w:type="dxa"/>
            <w:vAlign w:val="center"/>
          </w:tcPr>
          <w:p w:rsidR="003A7AD6" w:rsidRDefault="00547839">
            <w:pPr>
              <w:spacing w:line="440" w:lineRule="exact"/>
              <w:rPr>
                <w:rFonts w:ascii="方正黑体简体" w:eastAsia="方正黑体简体" w:hAnsi="方正黑体简体" w:cs="方正黑体简体"/>
                <w:sz w:val="28"/>
                <w:szCs w:val="28"/>
              </w:rPr>
            </w:pPr>
            <w:r>
              <w:rPr>
                <w:rFonts w:ascii="方正黑体简体" w:eastAsia="方正黑体简体" w:hAnsi="方正黑体简体" w:cs="方正黑体简体" w:hint="eastAsia"/>
                <w:sz w:val="28"/>
                <w:szCs w:val="28"/>
              </w:rPr>
              <w:t>备注</w:t>
            </w:r>
          </w:p>
        </w:tc>
      </w:tr>
      <w:tr w:rsidR="003A7AD6">
        <w:tc>
          <w:tcPr>
            <w:tcW w:w="9322" w:type="dxa"/>
            <w:gridSpan w:val="3"/>
            <w:vAlign w:val="center"/>
          </w:tcPr>
          <w:p w:rsidR="003A7AD6" w:rsidRDefault="00547839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 xml:space="preserve">1. 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坚持全心全意服务同学，聚焦主责主业开展工作。未承担宿舍管理、校园文明纠察、安全保卫等高校行政职能。</w:t>
            </w:r>
          </w:p>
        </w:tc>
        <w:tc>
          <w:tcPr>
            <w:tcW w:w="1701" w:type="dxa"/>
            <w:vAlign w:val="center"/>
          </w:tcPr>
          <w:p w:rsidR="003A7AD6" w:rsidRDefault="005837D3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√</w:t>
            </w:r>
            <w:r w:rsidR="00547839"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达标</w:t>
            </w:r>
          </w:p>
          <w:p w:rsidR="003A7AD6" w:rsidRDefault="00547839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 w:rsidR="003A7AD6" w:rsidRDefault="003A7AD6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</w:p>
        </w:tc>
      </w:tr>
      <w:tr w:rsidR="003A7AD6">
        <w:trPr>
          <w:trHeight w:val="192"/>
        </w:trPr>
        <w:tc>
          <w:tcPr>
            <w:tcW w:w="9322" w:type="dxa"/>
            <w:gridSpan w:val="3"/>
            <w:vAlign w:val="center"/>
          </w:tcPr>
          <w:p w:rsidR="003A7AD6" w:rsidRDefault="00547839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 xml:space="preserve">2. 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工作机构架构为“主席团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+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工作部门”模式，未在工作部门以上或以下设置“中心”、“项目办公室”等常设层级。</w:t>
            </w:r>
          </w:p>
        </w:tc>
        <w:tc>
          <w:tcPr>
            <w:tcW w:w="1701" w:type="dxa"/>
            <w:vAlign w:val="center"/>
          </w:tcPr>
          <w:p w:rsidR="003A7AD6" w:rsidRDefault="005837D3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√</w:t>
            </w:r>
            <w:r w:rsidR="00547839"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达标</w:t>
            </w:r>
          </w:p>
          <w:p w:rsidR="003A7AD6" w:rsidRDefault="00547839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 w:rsidR="003A7AD6" w:rsidRDefault="003A7AD6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</w:p>
        </w:tc>
      </w:tr>
      <w:tr w:rsidR="003A7AD6">
        <w:tc>
          <w:tcPr>
            <w:tcW w:w="1141" w:type="dxa"/>
            <w:vMerge w:val="restart"/>
            <w:vAlign w:val="center"/>
          </w:tcPr>
          <w:p w:rsidR="003A7AD6" w:rsidRDefault="00547839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 xml:space="preserve">3. 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机构和人员规模</w:t>
            </w:r>
          </w:p>
        </w:tc>
        <w:tc>
          <w:tcPr>
            <w:tcW w:w="8181" w:type="dxa"/>
            <w:gridSpan w:val="2"/>
            <w:vAlign w:val="center"/>
          </w:tcPr>
          <w:p w:rsidR="003A7AD6" w:rsidRDefault="00547839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校级学生会组织工作人员不超过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40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人，学生人数较多、分校区较多的高校不超过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60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人。</w:t>
            </w:r>
          </w:p>
        </w:tc>
        <w:tc>
          <w:tcPr>
            <w:tcW w:w="1701" w:type="dxa"/>
            <w:vAlign w:val="center"/>
          </w:tcPr>
          <w:p w:rsidR="003A7AD6" w:rsidRDefault="005837D3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√</w:t>
            </w:r>
            <w:r w:rsidR="00547839"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达标</w:t>
            </w:r>
          </w:p>
          <w:p w:rsidR="003A7AD6" w:rsidRDefault="00547839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 w:rsidR="003A7AD6" w:rsidRDefault="00547839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实有</w:t>
            </w:r>
            <w:r w:rsidR="005837D3">
              <w:rPr>
                <w:rFonts w:ascii="方正仿宋简体" w:eastAsia="方正仿宋简体" w:hAnsi="Calibri" w:cs="Times New Roman"/>
                <w:sz w:val="28"/>
                <w:szCs w:val="28"/>
              </w:rPr>
              <w:t>40</w:t>
            </w: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人</w:t>
            </w:r>
          </w:p>
        </w:tc>
      </w:tr>
      <w:tr w:rsidR="003A7AD6">
        <w:tc>
          <w:tcPr>
            <w:tcW w:w="1141" w:type="dxa"/>
            <w:vMerge/>
            <w:vAlign w:val="center"/>
          </w:tcPr>
          <w:p w:rsidR="003A7AD6" w:rsidRDefault="003A7AD6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  <w:tc>
          <w:tcPr>
            <w:tcW w:w="8181" w:type="dxa"/>
            <w:gridSpan w:val="2"/>
            <w:vAlign w:val="center"/>
          </w:tcPr>
          <w:p w:rsidR="003A7AD6" w:rsidRDefault="00547839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校级学生会组织主席团成员不超过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人。</w:t>
            </w:r>
          </w:p>
        </w:tc>
        <w:tc>
          <w:tcPr>
            <w:tcW w:w="1701" w:type="dxa"/>
            <w:vAlign w:val="center"/>
          </w:tcPr>
          <w:p w:rsidR="003A7AD6" w:rsidRDefault="005837D3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√</w:t>
            </w:r>
            <w:r w:rsidR="00547839"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达标</w:t>
            </w:r>
          </w:p>
          <w:p w:rsidR="003A7AD6" w:rsidRDefault="00547839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 w:rsidR="003A7AD6" w:rsidRDefault="00547839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实有</w:t>
            </w:r>
            <w:r w:rsidR="005837D3">
              <w:rPr>
                <w:rFonts w:ascii="方正仿宋简体" w:eastAsia="方正仿宋简体" w:hAnsi="Calibri" w:cs="Times New Roman"/>
                <w:sz w:val="28"/>
                <w:szCs w:val="28"/>
              </w:rPr>
              <w:t>5</w:t>
            </w: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人</w:t>
            </w:r>
          </w:p>
        </w:tc>
      </w:tr>
      <w:tr w:rsidR="003A7AD6">
        <w:tc>
          <w:tcPr>
            <w:tcW w:w="1141" w:type="dxa"/>
            <w:vMerge/>
            <w:vAlign w:val="center"/>
          </w:tcPr>
          <w:p w:rsidR="003A7AD6" w:rsidRDefault="003A7AD6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</w:p>
        </w:tc>
        <w:tc>
          <w:tcPr>
            <w:tcW w:w="8181" w:type="dxa"/>
            <w:gridSpan w:val="2"/>
            <w:vAlign w:val="center"/>
          </w:tcPr>
          <w:p w:rsidR="003A7AD6" w:rsidRDefault="00547839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校级学生会组织工作部门不超过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个。</w:t>
            </w:r>
          </w:p>
        </w:tc>
        <w:tc>
          <w:tcPr>
            <w:tcW w:w="1701" w:type="dxa"/>
            <w:vAlign w:val="center"/>
          </w:tcPr>
          <w:p w:rsidR="003A7AD6" w:rsidRDefault="005837D3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√</w:t>
            </w:r>
            <w:r w:rsidR="00547839"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达标</w:t>
            </w:r>
          </w:p>
          <w:p w:rsidR="003A7AD6" w:rsidRDefault="00547839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 w:rsidR="003A7AD6" w:rsidRDefault="00547839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实有</w:t>
            </w:r>
            <w:r w:rsidR="005837D3">
              <w:rPr>
                <w:rFonts w:ascii="方正仿宋简体" w:eastAsia="方正仿宋简体" w:hAnsi="Calibri" w:cs="Times New Roman"/>
                <w:sz w:val="28"/>
                <w:szCs w:val="28"/>
              </w:rPr>
              <w:t>6</w:t>
            </w: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个</w:t>
            </w:r>
          </w:p>
        </w:tc>
      </w:tr>
      <w:tr w:rsidR="003A7AD6">
        <w:tc>
          <w:tcPr>
            <w:tcW w:w="9322" w:type="dxa"/>
            <w:gridSpan w:val="3"/>
            <w:vAlign w:val="center"/>
          </w:tcPr>
          <w:p w:rsidR="003A7AD6" w:rsidRDefault="00547839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 xml:space="preserve">4. 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除主席、副主席（探索实行轮值制度的高校为执行主席）、部长、副部长、干事外未设其他职务。</w:t>
            </w:r>
          </w:p>
        </w:tc>
        <w:tc>
          <w:tcPr>
            <w:tcW w:w="1701" w:type="dxa"/>
            <w:vAlign w:val="center"/>
          </w:tcPr>
          <w:p w:rsidR="003A7AD6" w:rsidRDefault="005837D3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√</w:t>
            </w:r>
            <w:r w:rsidR="00547839"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达标</w:t>
            </w:r>
          </w:p>
          <w:p w:rsidR="003A7AD6" w:rsidRDefault="00547839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 w:rsidR="003A7AD6" w:rsidRDefault="003A7AD6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</w:p>
        </w:tc>
      </w:tr>
      <w:tr w:rsidR="003A7AD6">
        <w:tc>
          <w:tcPr>
            <w:tcW w:w="9322" w:type="dxa"/>
            <w:gridSpan w:val="3"/>
            <w:vAlign w:val="center"/>
          </w:tcPr>
          <w:p w:rsidR="003A7AD6" w:rsidRDefault="00547839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lastRenderedPageBreak/>
              <w:t xml:space="preserve">5. 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学生会组织工作人员为共产党员或共青团员。</w:t>
            </w:r>
          </w:p>
        </w:tc>
        <w:tc>
          <w:tcPr>
            <w:tcW w:w="1701" w:type="dxa"/>
            <w:vAlign w:val="center"/>
          </w:tcPr>
          <w:p w:rsidR="003A7AD6" w:rsidRDefault="005837D3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√</w:t>
            </w:r>
            <w:r w:rsidR="00547839"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达标</w:t>
            </w:r>
          </w:p>
          <w:p w:rsidR="003A7AD6" w:rsidRDefault="00547839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 w:rsidR="003A7AD6" w:rsidRDefault="003A7AD6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</w:p>
        </w:tc>
      </w:tr>
      <w:tr w:rsidR="003A7AD6">
        <w:tc>
          <w:tcPr>
            <w:tcW w:w="9322" w:type="dxa"/>
            <w:gridSpan w:val="3"/>
            <w:vAlign w:val="center"/>
          </w:tcPr>
          <w:p w:rsidR="003A7AD6" w:rsidRDefault="00547839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 xml:space="preserve">6. 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学生会组织工作人员中除一年级新生外的本专科生最近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1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个学期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最近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1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学年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入学以来三者取其一，学习成绩综合排名在本专业前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30%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以内，且无课业不及格情况；研究生无课业不及格情况。</w:t>
            </w:r>
          </w:p>
        </w:tc>
        <w:tc>
          <w:tcPr>
            <w:tcW w:w="1701" w:type="dxa"/>
            <w:vAlign w:val="center"/>
          </w:tcPr>
          <w:p w:rsidR="003A7AD6" w:rsidRDefault="005837D3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√</w:t>
            </w:r>
            <w:r w:rsidR="00547839"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达标</w:t>
            </w:r>
          </w:p>
          <w:p w:rsidR="003A7AD6" w:rsidRDefault="00547839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 w:rsidR="003A7AD6" w:rsidRDefault="003A7AD6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</w:p>
        </w:tc>
      </w:tr>
      <w:tr w:rsidR="003A7AD6">
        <w:tc>
          <w:tcPr>
            <w:tcW w:w="9322" w:type="dxa"/>
            <w:gridSpan w:val="3"/>
            <w:vAlign w:val="center"/>
          </w:tcPr>
          <w:p w:rsidR="003A7AD6" w:rsidRDefault="00547839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 xml:space="preserve">7. 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校级学生会组织主席团候选人均由学院（系）团组织推荐，经学院（系）党组织同意，校党委学生工作部门和校团委联合审查后，报校党委确定；校级学生会组织工作部门成员均由学院（系）团组织推荐，经校党委学生工作部门和校团委审核后确定。</w:t>
            </w:r>
          </w:p>
        </w:tc>
        <w:tc>
          <w:tcPr>
            <w:tcW w:w="1701" w:type="dxa"/>
            <w:vAlign w:val="center"/>
          </w:tcPr>
          <w:p w:rsidR="003A7AD6" w:rsidRDefault="005837D3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√</w:t>
            </w:r>
            <w:r w:rsidR="00547839"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达标</w:t>
            </w:r>
          </w:p>
          <w:p w:rsidR="003A7AD6" w:rsidRDefault="00547839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 w:rsidR="003A7AD6" w:rsidRDefault="003A7AD6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</w:p>
        </w:tc>
      </w:tr>
      <w:tr w:rsidR="003A7AD6">
        <w:tc>
          <w:tcPr>
            <w:tcW w:w="9322" w:type="dxa"/>
            <w:gridSpan w:val="3"/>
            <w:vAlign w:val="center"/>
          </w:tcPr>
          <w:p w:rsidR="003A7AD6" w:rsidRDefault="00547839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 xml:space="preserve">8. 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主席团由学生代表大会（非其委员会、常务委员会、常任代表会议等）选举产生。</w:t>
            </w:r>
          </w:p>
        </w:tc>
        <w:tc>
          <w:tcPr>
            <w:tcW w:w="1701" w:type="dxa"/>
            <w:vAlign w:val="center"/>
          </w:tcPr>
          <w:p w:rsidR="003A7AD6" w:rsidRDefault="00232FAE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√</w:t>
            </w:r>
            <w:r w:rsidR="00547839"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达标</w:t>
            </w:r>
          </w:p>
          <w:p w:rsidR="003A7AD6" w:rsidRDefault="00547839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 w:rsidR="003A7AD6" w:rsidRDefault="003A7AD6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</w:p>
        </w:tc>
      </w:tr>
      <w:tr w:rsidR="003A7AD6">
        <w:tc>
          <w:tcPr>
            <w:tcW w:w="9322" w:type="dxa"/>
            <w:gridSpan w:val="3"/>
            <w:vAlign w:val="center"/>
          </w:tcPr>
          <w:p w:rsidR="003A7AD6" w:rsidRDefault="00547839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9. 2019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年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10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月以来召开了校级学生（研究生）代表大会。</w:t>
            </w:r>
          </w:p>
        </w:tc>
        <w:tc>
          <w:tcPr>
            <w:tcW w:w="1701" w:type="dxa"/>
            <w:vAlign w:val="center"/>
          </w:tcPr>
          <w:p w:rsidR="003A7AD6" w:rsidRDefault="00897BCF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√</w:t>
            </w:r>
            <w:r w:rsidR="00547839"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达标</w:t>
            </w:r>
          </w:p>
          <w:p w:rsidR="003A7AD6" w:rsidRDefault="00547839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 w:rsidR="003A7AD6" w:rsidRDefault="00547839">
            <w:pPr>
              <w:spacing w:line="560" w:lineRule="exact"/>
              <w:jc w:val="lef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召开日期为：</w:t>
            </w:r>
          </w:p>
          <w:p w:rsidR="003A7AD6" w:rsidRPr="00232FAE" w:rsidRDefault="00232FAE">
            <w:pPr>
              <w:spacing w:line="560" w:lineRule="exact"/>
              <w:jc w:val="left"/>
              <w:rPr>
                <w:rFonts w:ascii="方正仿宋简体" w:eastAsia="方正仿宋简体" w:hAnsi="Calibri" w:cs="Times New Roman"/>
                <w:sz w:val="24"/>
                <w:szCs w:val="24"/>
              </w:rPr>
            </w:pPr>
            <w:r w:rsidRPr="00232FAE">
              <w:rPr>
                <w:rFonts w:ascii="方正仿宋简体" w:eastAsia="方正仿宋简体" w:hAnsi="Calibri" w:cs="Times New Roman" w:hint="eastAsia"/>
                <w:sz w:val="24"/>
                <w:szCs w:val="24"/>
              </w:rPr>
              <w:t>2</w:t>
            </w:r>
            <w:r w:rsidRPr="00232FAE">
              <w:rPr>
                <w:rFonts w:ascii="方正仿宋简体" w:eastAsia="方正仿宋简体" w:hAnsi="Calibri" w:cs="Times New Roman"/>
                <w:sz w:val="24"/>
                <w:szCs w:val="24"/>
              </w:rPr>
              <w:t>020</w:t>
            </w:r>
            <w:r w:rsidRPr="00232FAE">
              <w:rPr>
                <w:rFonts w:ascii="方正仿宋简体" w:eastAsia="方正仿宋简体" w:hAnsi="Calibri" w:cs="Times New Roman" w:hint="eastAsia"/>
                <w:sz w:val="24"/>
                <w:szCs w:val="24"/>
              </w:rPr>
              <w:t>年6月3日</w:t>
            </w:r>
          </w:p>
        </w:tc>
      </w:tr>
      <w:tr w:rsidR="003A7AD6">
        <w:tc>
          <w:tcPr>
            <w:tcW w:w="9322" w:type="dxa"/>
            <w:gridSpan w:val="3"/>
            <w:vAlign w:val="center"/>
          </w:tcPr>
          <w:p w:rsidR="003A7AD6" w:rsidRDefault="00547839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 xml:space="preserve">10. 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校级学生（研究生）代表大会代表经班级团支部推荐、学院（系）组织选举产生。</w:t>
            </w:r>
          </w:p>
        </w:tc>
        <w:tc>
          <w:tcPr>
            <w:tcW w:w="1701" w:type="dxa"/>
            <w:vAlign w:val="center"/>
          </w:tcPr>
          <w:p w:rsidR="003A7AD6" w:rsidRDefault="00897BCF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√</w:t>
            </w:r>
            <w:r w:rsidR="00547839"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达标</w:t>
            </w:r>
          </w:p>
          <w:p w:rsidR="003A7AD6" w:rsidRDefault="00547839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 w:rsidR="003A7AD6" w:rsidRDefault="003A7AD6">
            <w:pPr>
              <w:spacing w:line="560" w:lineRule="exact"/>
              <w:jc w:val="lef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</w:p>
        </w:tc>
      </w:tr>
      <w:tr w:rsidR="003A7AD6">
        <w:tc>
          <w:tcPr>
            <w:tcW w:w="9322" w:type="dxa"/>
            <w:gridSpan w:val="3"/>
            <w:vAlign w:val="center"/>
          </w:tcPr>
          <w:p w:rsidR="003A7AD6" w:rsidRDefault="00547839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 xml:space="preserve">11. 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学生会组织认真学习贯彻全国学联二十七大会议精神有实质性举措，学生会工作人员普遍知晓习近平总书记贺信和党中央致词精神，了解全国学联大会报告和章程修正案基本内容，了解团中央、教育部有关工作要求。</w:t>
            </w:r>
          </w:p>
        </w:tc>
        <w:tc>
          <w:tcPr>
            <w:tcW w:w="1701" w:type="dxa"/>
            <w:vAlign w:val="center"/>
          </w:tcPr>
          <w:p w:rsidR="003A7AD6" w:rsidRDefault="00897BCF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√</w:t>
            </w:r>
            <w:r w:rsidR="00547839"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达标</w:t>
            </w:r>
          </w:p>
          <w:p w:rsidR="003A7AD6" w:rsidRDefault="00547839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 w:rsidR="003A7AD6" w:rsidRDefault="003A7AD6">
            <w:pPr>
              <w:spacing w:line="560" w:lineRule="exact"/>
              <w:jc w:val="lef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</w:p>
        </w:tc>
      </w:tr>
      <w:tr w:rsidR="003A7AD6">
        <w:tc>
          <w:tcPr>
            <w:tcW w:w="9322" w:type="dxa"/>
            <w:gridSpan w:val="3"/>
            <w:vAlign w:val="center"/>
          </w:tcPr>
          <w:p w:rsidR="003A7AD6" w:rsidRDefault="00547839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 xml:space="preserve">12. 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组建以学生代表为主，校党委学生工作部门、校团委等共同参与的校级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lastRenderedPageBreak/>
              <w:t>学生会组织工作人员评议会；主席团成员和工作部门负责人每学期向评议会述职。</w:t>
            </w:r>
          </w:p>
        </w:tc>
        <w:tc>
          <w:tcPr>
            <w:tcW w:w="1701" w:type="dxa"/>
            <w:vAlign w:val="center"/>
          </w:tcPr>
          <w:p w:rsidR="003A7AD6" w:rsidRDefault="00897BCF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lastRenderedPageBreak/>
              <w:t>√</w:t>
            </w:r>
            <w:r w:rsidR="00547839"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达标</w:t>
            </w:r>
          </w:p>
          <w:p w:rsidR="003A7AD6" w:rsidRDefault="00547839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lastRenderedPageBreak/>
              <w:t>□未达标</w:t>
            </w:r>
          </w:p>
        </w:tc>
        <w:tc>
          <w:tcPr>
            <w:tcW w:w="2126" w:type="dxa"/>
            <w:vAlign w:val="center"/>
          </w:tcPr>
          <w:p w:rsidR="003A7AD6" w:rsidRDefault="003A7AD6">
            <w:pPr>
              <w:spacing w:line="560" w:lineRule="exact"/>
              <w:jc w:val="lef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</w:p>
        </w:tc>
      </w:tr>
      <w:tr w:rsidR="003A7AD6">
        <w:tc>
          <w:tcPr>
            <w:tcW w:w="9322" w:type="dxa"/>
            <w:gridSpan w:val="3"/>
            <w:vAlign w:val="center"/>
          </w:tcPr>
          <w:p w:rsidR="003A7AD6" w:rsidRDefault="00547839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lastRenderedPageBreak/>
              <w:t xml:space="preserve">13. 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学生会组织工作人员参加评奖评优、测评加分、推荐免试攻读研究生等事项时，依据评议结果择优提名，未与其岗位简单挂钩。</w:t>
            </w:r>
          </w:p>
        </w:tc>
        <w:tc>
          <w:tcPr>
            <w:tcW w:w="1701" w:type="dxa"/>
            <w:vAlign w:val="center"/>
          </w:tcPr>
          <w:p w:rsidR="003A7AD6" w:rsidRDefault="00AF6EF7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√</w:t>
            </w:r>
            <w:r w:rsidR="00547839"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达标</w:t>
            </w:r>
          </w:p>
          <w:p w:rsidR="003A7AD6" w:rsidRDefault="00547839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 w:rsidR="003A7AD6" w:rsidRDefault="003A7AD6">
            <w:pPr>
              <w:spacing w:line="560" w:lineRule="exact"/>
              <w:jc w:val="lef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</w:p>
        </w:tc>
      </w:tr>
      <w:tr w:rsidR="003A7AD6">
        <w:tc>
          <w:tcPr>
            <w:tcW w:w="9322" w:type="dxa"/>
            <w:gridSpan w:val="3"/>
            <w:vAlign w:val="center"/>
          </w:tcPr>
          <w:p w:rsidR="003A7AD6" w:rsidRDefault="00547839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 xml:space="preserve">14. 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学生会组织的建设纳入了学校党建工作整体规划；党组织定期听取学生会组织工作汇报，研究决定重大事项。</w:t>
            </w:r>
          </w:p>
        </w:tc>
        <w:tc>
          <w:tcPr>
            <w:tcW w:w="1701" w:type="dxa"/>
            <w:vAlign w:val="center"/>
          </w:tcPr>
          <w:p w:rsidR="003A7AD6" w:rsidRDefault="00AF6EF7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√</w:t>
            </w:r>
            <w:r w:rsidR="00547839"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达标</w:t>
            </w:r>
          </w:p>
          <w:p w:rsidR="003A7AD6" w:rsidRDefault="00547839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 w:rsidR="003A7AD6" w:rsidRDefault="003A7AD6">
            <w:pPr>
              <w:spacing w:line="560" w:lineRule="exact"/>
              <w:jc w:val="lef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</w:p>
        </w:tc>
      </w:tr>
      <w:tr w:rsidR="003A7AD6">
        <w:tc>
          <w:tcPr>
            <w:tcW w:w="9322" w:type="dxa"/>
            <w:gridSpan w:val="3"/>
            <w:vAlign w:val="center"/>
          </w:tcPr>
          <w:p w:rsidR="003A7AD6" w:rsidRDefault="00547839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 xml:space="preserve">15. 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明确</w:t>
            </w:r>
            <w:r>
              <w:rPr>
                <w:rFonts w:ascii="Times New Roman" w:eastAsia="方正仿宋简体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名校团委专职副书记指导校级学生会组织；聘任校团委专职副书记或干部担任校级学生会组织秘书长。</w:t>
            </w:r>
          </w:p>
        </w:tc>
        <w:tc>
          <w:tcPr>
            <w:tcW w:w="1701" w:type="dxa"/>
            <w:vAlign w:val="center"/>
          </w:tcPr>
          <w:p w:rsidR="003A7AD6" w:rsidRDefault="00AF6EF7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√</w:t>
            </w:r>
            <w:r w:rsidR="00547839"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达标</w:t>
            </w:r>
          </w:p>
          <w:p w:rsidR="003A7AD6" w:rsidRDefault="00547839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 w:rsidR="003A7AD6" w:rsidRDefault="003A7AD6">
            <w:pPr>
              <w:spacing w:line="560" w:lineRule="exact"/>
              <w:jc w:val="lef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</w:p>
        </w:tc>
      </w:tr>
      <w:tr w:rsidR="003A7AD6">
        <w:tc>
          <w:tcPr>
            <w:tcW w:w="9322" w:type="dxa"/>
            <w:gridSpan w:val="3"/>
            <w:vAlign w:val="center"/>
          </w:tcPr>
          <w:p w:rsidR="003A7AD6" w:rsidRDefault="00547839">
            <w:pPr>
              <w:numPr>
                <w:ilvl w:val="255"/>
                <w:numId w:val="0"/>
              </w:num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 xml:space="preserve">16. </w:t>
            </w:r>
            <w:r w:rsidR="008548A4"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学生对学生会组织整体工作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满意度（取样本对满意度调查问卷第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7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题选项为“满意”和“基本满意”比例之和。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60%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及以上为达标，以下为不达标）</w:t>
            </w:r>
          </w:p>
        </w:tc>
        <w:tc>
          <w:tcPr>
            <w:tcW w:w="1701" w:type="dxa"/>
            <w:vAlign w:val="center"/>
          </w:tcPr>
          <w:p w:rsidR="003A7AD6" w:rsidRDefault="00547839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□达标</w:t>
            </w:r>
          </w:p>
          <w:p w:rsidR="003A7AD6" w:rsidRDefault="00547839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 w:rsidR="003A7AD6" w:rsidRDefault="00547839">
            <w:pPr>
              <w:spacing w:line="560" w:lineRule="exact"/>
              <w:jc w:val="lef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满意率为  %</w:t>
            </w:r>
          </w:p>
        </w:tc>
      </w:tr>
      <w:tr w:rsidR="003A7AD6">
        <w:tc>
          <w:tcPr>
            <w:tcW w:w="9322" w:type="dxa"/>
            <w:gridSpan w:val="3"/>
            <w:vAlign w:val="center"/>
          </w:tcPr>
          <w:p w:rsidR="003A7AD6" w:rsidRDefault="00547839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17</w:t>
            </w:r>
            <w:r>
              <w:rPr>
                <w:rFonts w:ascii="方正仿宋简体" w:eastAsia="方正仿宋简体" w:hAnsi="Times New Roman" w:cs="Times New Roman" w:hint="eastAsia"/>
                <w:sz w:val="28"/>
                <w:szCs w:val="28"/>
              </w:rPr>
              <w:t>. 学生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对学生会组织工作人员的满意度（取样本对满意度调查问卷第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14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题选项为“满意”和“基本满意”比例之和。达标标准同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16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项）</w:t>
            </w:r>
          </w:p>
        </w:tc>
        <w:tc>
          <w:tcPr>
            <w:tcW w:w="1701" w:type="dxa"/>
            <w:vAlign w:val="center"/>
          </w:tcPr>
          <w:p w:rsidR="003A7AD6" w:rsidRDefault="00547839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□达标</w:t>
            </w:r>
          </w:p>
          <w:p w:rsidR="003A7AD6" w:rsidRDefault="00547839">
            <w:pPr>
              <w:spacing w:line="44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□未达标</w:t>
            </w:r>
          </w:p>
        </w:tc>
        <w:tc>
          <w:tcPr>
            <w:tcW w:w="2126" w:type="dxa"/>
            <w:vAlign w:val="center"/>
          </w:tcPr>
          <w:p w:rsidR="003A7AD6" w:rsidRDefault="00547839">
            <w:pPr>
              <w:spacing w:line="560" w:lineRule="exact"/>
              <w:jc w:val="lef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满意率为  %</w:t>
            </w:r>
          </w:p>
        </w:tc>
      </w:tr>
      <w:tr w:rsidR="003A7AD6">
        <w:tc>
          <w:tcPr>
            <w:tcW w:w="2518" w:type="dxa"/>
            <w:gridSpan w:val="2"/>
            <w:vAlign w:val="center"/>
          </w:tcPr>
          <w:p w:rsidR="003A7AD6" w:rsidRDefault="00547839">
            <w:pPr>
              <w:spacing w:line="44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自评公开链接</w:t>
            </w:r>
          </w:p>
        </w:tc>
        <w:tc>
          <w:tcPr>
            <w:tcW w:w="10631" w:type="dxa"/>
            <w:gridSpan w:val="3"/>
            <w:vAlign w:val="center"/>
          </w:tcPr>
          <w:p w:rsidR="003A7AD6" w:rsidRDefault="003A7AD6">
            <w:pPr>
              <w:spacing w:line="560" w:lineRule="exact"/>
              <w:jc w:val="center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</w:p>
        </w:tc>
      </w:tr>
      <w:tr w:rsidR="003A7AD6">
        <w:trPr>
          <w:trHeight w:val="90"/>
        </w:trPr>
        <w:tc>
          <w:tcPr>
            <w:tcW w:w="2518" w:type="dxa"/>
            <w:gridSpan w:val="2"/>
            <w:vAlign w:val="center"/>
          </w:tcPr>
          <w:p w:rsidR="003A7AD6" w:rsidRDefault="00547839">
            <w:pPr>
              <w:spacing w:line="44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典型经验</w:t>
            </w:r>
          </w:p>
          <w:p w:rsidR="003A7AD6" w:rsidRDefault="00547839">
            <w:pPr>
              <w:spacing w:line="44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（必填项，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300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字左右）</w:t>
            </w:r>
          </w:p>
        </w:tc>
        <w:tc>
          <w:tcPr>
            <w:tcW w:w="10631" w:type="dxa"/>
            <w:gridSpan w:val="3"/>
            <w:vAlign w:val="center"/>
          </w:tcPr>
          <w:p w:rsidR="003A7AD6" w:rsidRDefault="001B09A3" w:rsidP="008548A4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2"/>
              </w:rPr>
              <w:t>精简人员，优化部门设置。</w:t>
            </w:r>
            <w:r>
              <w:rPr>
                <w:b/>
                <w:bCs/>
                <w:color w:val="000000"/>
                <w:sz w:val="22"/>
              </w:rPr>
              <w:t>部门功能设置联动，</w:t>
            </w:r>
            <w:r>
              <w:rPr>
                <w:rFonts w:hint="eastAsia"/>
                <w:color w:val="000000"/>
                <w:sz w:val="22"/>
              </w:rPr>
              <w:t>各系</w:t>
            </w:r>
            <w:r>
              <w:rPr>
                <w:color w:val="000000"/>
                <w:sz w:val="22"/>
              </w:rPr>
              <w:t>学生会的组织机构、职责权限、工作程序原则上与</w:t>
            </w:r>
            <w:r>
              <w:rPr>
                <w:rFonts w:hint="eastAsia"/>
                <w:color w:val="000000"/>
                <w:sz w:val="22"/>
              </w:rPr>
              <w:t>院</w:t>
            </w:r>
            <w:r>
              <w:rPr>
                <w:color w:val="000000"/>
                <w:sz w:val="22"/>
              </w:rPr>
              <w:t>学生会对应。工</w:t>
            </w:r>
            <w:r w:rsidR="00714B83">
              <w:rPr>
                <w:color w:val="000000"/>
                <w:sz w:val="22"/>
              </w:rPr>
              <w:t>作部门对应</w:t>
            </w:r>
            <w:r w:rsidR="00714B83">
              <w:rPr>
                <w:rFonts w:hint="eastAsia"/>
                <w:color w:val="000000"/>
                <w:sz w:val="22"/>
              </w:rPr>
              <w:t>院</w:t>
            </w:r>
            <w:r w:rsidR="0032480E">
              <w:rPr>
                <w:color w:val="000000"/>
                <w:sz w:val="22"/>
              </w:rPr>
              <w:t>学生会工作部门功能，结合本</w:t>
            </w:r>
            <w:r w:rsidR="0032480E">
              <w:rPr>
                <w:rFonts w:hint="eastAsia"/>
                <w:color w:val="000000"/>
                <w:sz w:val="22"/>
              </w:rPr>
              <w:t>系</w:t>
            </w:r>
            <w:r>
              <w:rPr>
                <w:color w:val="000000"/>
                <w:sz w:val="22"/>
              </w:rPr>
              <w:t>学生特点、学科专业</w:t>
            </w:r>
            <w:r w:rsidR="00274A78">
              <w:rPr>
                <w:rFonts w:hint="eastAsia"/>
                <w:color w:val="000000"/>
                <w:sz w:val="22"/>
              </w:rPr>
              <w:t>、</w:t>
            </w:r>
            <w:r>
              <w:rPr>
                <w:color w:val="000000"/>
                <w:sz w:val="22"/>
              </w:rPr>
              <w:t>特色科学设置，需经团总支同意后报</w:t>
            </w:r>
            <w:r w:rsidR="00274A78">
              <w:rPr>
                <w:rFonts w:hint="eastAsia"/>
                <w:color w:val="000000"/>
                <w:sz w:val="22"/>
              </w:rPr>
              <w:t>院</w:t>
            </w:r>
            <w:r>
              <w:rPr>
                <w:color w:val="000000"/>
                <w:sz w:val="22"/>
              </w:rPr>
              <w:t>团委、学生会备案；</w:t>
            </w:r>
            <w:r>
              <w:rPr>
                <w:b/>
                <w:bCs/>
                <w:color w:val="000000"/>
                <w:sz w:val="22"/>
              </w:rPr>
              <w:t>工作机制推动联动，</w:t>
            </w:r>
            <w:r>
              <w:rPr>
                <w:color w:val="000000"/>
                <w:sz w:val="22"/>
              </w:rPr>
              <w:t>学生会确需主办的重大工作或活动，根据需要以项目化方式招募志愿者，吸收同学参加，</w:t>
            </w:r>
            <w:r w:rsidR="004B2428" w:rsidRPr="004B2428">
              <w:rPr>
                <w:rFonts w:hint="eastAsia"/>
                <w:color w:val="000000"/>
                <w:sz w:val="22"/>
              </w:rPr>
              <w:t>活动结束后即行解散</w:t>
            </w:r>
            <w:r>
              <w:rPr>
                <w:color w:val="000000"/>
                <w:sz w:val="22"/>
              </w:rPr>
              <w:t>。</w:t>
            </w:r>
            <w:r>
              <w:rPr>
                <w:b/>
                <w:bCs/>
                <w:color w:val="000000"/>
                <w:sz w:val="22"/>
              </w:rPr>
              <w:t>人员遴选培养联动。</w:t>
            </w:r>
            <w:r w:rsidR="004B2428">
              <w:rPr>
                <w:rFonts w:hint="eastAsia"/>
                <w:color w:val="000000"/>
                <w:sz w:val="22"/>
              </w:rPr>
              <w:t>院</w:t>
            </w:r>
            <w:r w:rsidR="0013251E">
              <w:rPr>
                <w:color w:val="000000"/>
                <w:sz w:val="22"/>
              </w:rPr>
              <w:t>学生会主席团需在</w:t>
            </w:r>
            <w:r w:rsidR="0013251E">
              <w:rPr>
                <w:rFonts w:hint="eastAsia"/>
                <w:color w:val="000000"/>
                <w:sz w:val="22"/>
              </w:rPr>
              <w:t>系</w:t>
            </w:r>
            <w:r>
              <w:rPr>
                <w:color w:val="000000"/>
                <w:sz w:val="22"/>
              </w:rPr>
              <w:t>学生会组织担任部门负责人及以上职</w:t>
            </w:r>
            <w:r w:rsidR="00CF27F5">
              <w:rPr>
                <w:color w:val="000000"/>
                <w:sz w:val="22"/>
              </w:rPr>
              <w:t>务或为</w:t>
            </w:r>
            <w:r w:rsidR="00CF27F5">
              <w:rPr>
                <w:rFonts w:hint="eastAsia"/>
                <w:color w:val="000000"/>
                <w:sz w:val="22"/>
              </w:rPr>
              <w:t>系</w:t>
            </w:r>
            <w:r w:rsidR="0019527C">
              <w:rPr>
                <w:color w:val="000000"/>
                <w:sz w:val="22"/>
              </w:rPr>
              <w:t>学生会主席团成员</w:t>
            </w:r>
            <w:r w:rsidR="008548A4">
              <w:rPr>
                <w:rFonts w:hint="eastAsia"/>
                <w:color w:val="000000"/>
                <w:sz w:val="22"/>
              </w:rPr>
              <w:t>；</w:t>
            </w:r>
            <w:r w:rsidR="00884F19">
              <w:rPr>
                <w:rFonts w:hint="eastAsia"/>
                <w:color w:val="000000"/>
                <w:sz w:val="22"/>
              </w:rPr>
              <w:t>院</w:t>
            </w:r>
            <w:r w:rsidR="00884F19">
              <w:rPr>
                <w:color w:val="000000"/>
                <w:sz w:val="22"/>
              </w:rPr>
              <w:t>学生会部门部长、副部长需在</w:t>
            </w:r>
            <w:r w:rsidR="00884F19">
              <w:rPr>
                <w:rFonts w:hint="eastAsia"/>
                <w:color w:val="000000"/>
                <w:sz w:val="22"/>
              </w:rPr>
              <w:t>院</w:t>
            </w:r>
            <w:r>
              <w:rPr>
                <w:color w:val="000000"/>
                <w:sz w:val="22"/>
              </w:rPr>
              <w:t>级学生会组</w:t>
            </w:r>
            <w:r w:rsidR="00884F19">
              <w:rPr>
                <w:color w:val="000000"/>
                <w:sz w:val="22"/>
              </w:rPr>
              <w:t>织担任部门干事及以上职务或为</w:t>
            </w:r>
            <w:r w:rsidR="00884F19">
              <w:rPr>
                <w:rFonts w:hint="eastAsia"/>
                <w:color w:val="000000"/>
                <w:sz w:val="22"/>
              </w:rPr>
              <w:t>系</w:t>
            </w:r>
            <w:r>
              <w:rPr>
                <w:color w:val="000000"/>
                <w:sz w:val="22"/>
              </w:rPr>
              <w:t>学生会部长、副部长。</w:t>
            </w:r>
          </w:p>
        </w:tc>
      </w:tr>
      <w:tr w:rsidR="003A7AD6">
        <w:trPr>
          <w:trHeight w:val="90"/>
        </w:trPr>
        <w:tc>
          <w:tcPr>
            <w:tcW w:w="2518" w:type="dxa"/>
            <w:gridSpan w:val="2"/>
            <w:vAlign w:val="center"/>
          </w:tcPr>
          <w:p w:rsidR="003A7AD6" w:rsidRDefault="00547839">
            <w:pPr>
              <w:spacing w:line="44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lastRenderedPageBreak/>
              <w:t>服务同学品牌项目和主要内容</w:t>
            </w:r>
          </w:p>
          <w:p w:rsidR="003A7AD6" w:rsidRDefault="00547839">
            <w:pPr>
              <w:spacing w:line="44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（必填项，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300</w:t>
            </w: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字左右）</w:t>
            </w:r>
          </w:p>
        </w:tc>
        <w:tc>
          <w:tcPr>
            <w:tcW w:w="10631" w:type="dxa"/>
            <w:gridSpan w:val="3"/>
            <w:vAlign w:val="center"/>
          </w:tcPr>
          <w:p w:rsidR="003A7AD6" w:rsidRPr="00A66247" w:rsidRDefault="00A66247" w:rsidP="00A66247">
            <w:pPr>
              <w:spacing w:line="560" w:lineRule="exact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以“青年大学习”为载体，</w:t>
            </w:r>
            <w:r w:rsidRPr="00A66247">
              <w:rPr>
                <w:rFonts w:hint="eastAsia"/>
                <w:color w:val="000000"/>
                <w:sz w:val="22"/>
              </w:rPr>
              <w:t>结合社会热点问题、校园敏感问题，通过团课、主题活动等形式深入开展主题鲜明、形式多样的大学生思想政治教育活动，加强了学生的思想政治教育，引导修身修己，做文明人。充分利用重大事件时间节点，通过网络技术利用团课、班会、专题辅导、入党（入团）积极分子培训班等丰富多彩的校园活动着力在当代大学生理想信念、精神素养、道德情操、知识储备、体能素质等综合能力上下功夫积极培养、正确引导。</w:t>
            </w:r>
          </w:p>
        </w:tc>
      </w:tr>
      <w:tr w:rsidR="003A7AD6">
        <w:trPr>
          <w:trHeight w:val="1131"/>
        </w:trPr>
        <w:tc>
          <w:tcPr>
            <w:tcW w:w="2518" w:type="dxa"/>
            <w:gridSpan w:val="2"/>
            <w:vAlign w:val="center"/>
          </w:tcPr>
          <w:p w:rsidR="003A7AD6" w:rsidRDefault="00547839">
            <w:pPr>
              <w:spacing w:line="44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问题不足</w:t>
            </w:r>
          </w:p>
          <w:p w:rsidR="003A7AD6" w:rsidRDefault="00547839">
            <w:pPr>
              <w:spacing w:line="44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（必填项）</w:t>
            </w:r>
          </w:p>
        </w:tc>
        <w:tc>
          <w:tcPr>
            <w:tcW w:w="10631" w:type="dxa"/>
            <w:gridSpan w:val="3"/>
            <w:vAlign w:val="center"/>
          </w:tcPr>
          <w:p w:rsidR="003A7AD6" w:rsidRDefault="005D392B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hint="eastAsia"/>
                <w:color w:val="000000"/>
                <w:sz w:val="22"/>
              </w:rPr>
              <w:t>院</w:t>
            </w:r>
            <w:r>
              <w:rPr>
                <w:color w:val="000000"/>
                <w:sz w:val="22"/>
              </w:rPr>
              <w:t>内各学生组织的关系不是很顺畅</w:t>
            </w:r>
            <w:r>
              <w:rPr>
                <w:rFonts w:hint="eastAsia"/>
                <w:color w:val="000000"/>
                <w:sz w:val="22"/>
              </w:rPr>
              <w:t>；</w:t>
            </w:r>
            <w:r w:rsidRPr="005D392B">
              <w:rPr>
                <w:rFonts w:hint="eastAsia"/>
                <w:color w:val="000000"/>
                <w:sz w:val="22"/>
              </w:rPr>
              <w:t>服务同学的品牌项目较少，学生会成员的服务意识需进一步提升，学生会自身建设的制度体系需进一步完善。</w:t>
            </w:r>
          </w:p>
        </w:tc>
      </w:tr>
      <w:tr w:rsidR="003A7AD6">
        <w:trPr>
          <w:trHeight w:val="1105"/>
        </w:trPr>
        <w:tc>
          <w:tcPr>
            <w:tcW w:w="2518" w:type="dxa"/>
            <w:gridSpan w:val="2"/>
            <w:vAlign w:val="center"/>
          </w:tcPr>
          <w:p w:rsidR="003A7AD6" w:rsidRDefault="00547839">
            <w:pPr>
              <w:spacing w:line="44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改进建议</w:t>
            </w:r>
          </w:p>
          <w:p w:rsidR="003A7AD6" w:rsidRDefault="00547839">
            <w:pPr>
              <w:spacing w:line="440" w:lineRule="exact"/>
              <w:jc w:val="center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rFonts w:ascii="Times New Roman" w:eastAsia="方正仿宋简体" w:hAnsi="Times New Roman" w:cs="Times New Roman" w:hint="eastAsia"/>
                <w:sz w:val="28"/>
                <w:szCs w:val="28"/>
              </w:rPr>
              <w:t>（必填项）</w:t>
            </w:r>
          </w:p>
        </w:tc>
        <w:tc>
          <w:tcPr>
            <w:tcW w:w="10631" w:type="dxa"/>
            <w:gridSpan w:val="3"/>
            <w:vAlign w:val="center"/>
          </w:tcPr>
          <w:p w:rsidR="003A7AD6" w:rsidRDefault="005D392B" w:rsidP="005D392B">
            <w:pPr>
              <w:spacing w:line="440" w:lineRule="exact"/>
              <w:rPr>
                <w:rFonts w:ascii="Times New Roman" w:eastAsia="方正仿宋简体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2"/>
              </w:rPr>
              <w:t>进一步理顺学生会的</w:t>
            </w:r>
            <w:r>
              <w:rPr>
                <w:rFonts w:hint="eastAsia"/>
                <w:color w:val="000000"/>
                <w:sz w:val="22"/>
              </w:rPr>
              <w:t>运行机制</w:t>
            </w:r>
            <w:r>
              <w:rPr>
                <w:color w:val="000000"/>
                <w:sz w:val="22"/>
              </w:rPr>
              <w:t>，适时推动出台《关于进一步规范各级学生组织建设的指导意见》；进一步完善广大同学参与、监督和评议的体制机制，努力建设服务型、学习型、创新型学生会组织。</w:t>
            </w:r>
          </w:p>
        </w:tc>
      </w:tr>
      <w:tr w:rsidR="003A7AD6">
        <w:trPr>
          <w:trHeight w:val="2035"/>
        </w:trPr>
        <w:tc>
          <w:tcPr>
            <w:tcW w:w="2518" w:type="dxa"/>
            <w:gridSpan w:val="2"/>
            <w:vAlign w:val="center"/>
          </w:tcPr>
          <w:p w:rsidR="003A7AD6" w:rsidRDefault="00547839">
            <w:pPr>
              <w:spacing w:line="560" w:lineRule="exact"/>
              <w:jc w:val="center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学生会组织意见</w:t>
            </w:r>
          </w:p>
        </w:tc>
        <w:tc>
          <w:tcPr>
            <w:tcW w:w="10631" w:type="dxa"/>
            <w:gridSpan w:val="3"/>
            <w:vAlign w:val="center"/>
          </w:tcPr>
          <w:p w:rsidR="003A7AD6" w:rsidRDefault="00547839">
            <w:pPr>
              <w:spacing w:line="56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对评估意见是否认可：</w:t>
            </w:r>
          </w:p>
          <w:p w:rsidR="003A7AD6" w:rsidRDefault="00D82B88">
            <w:pPr>
              <w:spacing w:line="56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√</w:t>
            </w:r>
            <w:r w:rsidR="00547839"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 xml:space="preserve"> 认可        □不认可                                     盖章：</w:t>
            </w:r>
          </w:p>
          <w:p w:rsidR="003A7AD6" w:rsidRDefault="00547839">
            <w:pPr>
              <w:spacing w:line="56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 xml:space="preserve">                                                                年  月  日</w:t>
            </w:r>
          </w:p>
        </w:tc>
      </w:tr>
      <w:tr w:rsidR="003A7AD6">
        <w:trPr>
          <w:trHeight w:val="1895"/>
        </w:trPr>
        <w:tc>
          <w:tcPr>
            <w:tcW w:w="2518" w:type="dxa"/>
            <w:gridSpan w:val="2"/>
            <w:vAlign w:val="center"/>
          </w:tcPr>
          <w:p w:rsidR="003A7AD6" w:rsidRDefault="00547839">
            <w:pPr>
              <w:spacing w:line="560" w:lineRule="exact"/>
              <w:jc w:val="center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lastRenderedPageBreak/>
              <w:t>高校团委</w:t>
            </w:r>
          </w:p>
          <w:p w:rsidR="003A7AD6" w:rsidRDefault="00547839">
            <w:pPr>
              <w:spacing w:line="560" w:lineRule="exact"/>
              <w:jc w:val="center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意见</w:t>
            </w:r>
          </w:p>
        </w:tc>
        <w:tc>
          <w:tcPr>
            <w:tcW w:w="10631" w:type="dxa"/>
            <w:gridSpan w:val="3"/>
            <w:vAlign w:val="center"/>
          </w:tcPr>
          <w:p w:rsidR="003A7AD6" w:rsidRDefault="00547839">
            <w:pPr>
              <w:spacing w:line="56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对评估意见是否认可：</w:t>
            </w:r>
          </w:p>
          <w:p w:rsidR="003A7AD6" w:rsidRDefault="00D82B88">
            <w:pPr>
              <w:spacing w:line="56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√</w:t>
            </w:r>
            <w:r w:rsidR="00547839"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 xml:space="preserve"> 认可        □不认可                                     盖章：</w:t>
            </w:r>
          </w:p>
          <w:p w:rsidR="003A7AD6" w:rsidRDefault="00547839">
            <w:pPr>
              <w:spacing w:line="56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 xml:space="preserve">                                                                年  月  日</w:t>
            </w:r>
          </w:p>
        </w:tc>
      </w:tr>
      <w:tr w:rsidR="003A7AD6">
        <w:trPr>
          <w:trHeight w:val="1995"/>
        </w:trPr>
        <w:tc>
          <w:tcPr>
            <w:tcW w:w="2518" w:type="dxa"/>
            <w:gridSpan w:val="2"/>
            <w:vAlign w:val="center"/>
          </w:tcPr>
          <w:p w:rsidR="003A7AD6" w:rsidRDefault="00547839">
            <w:pPr>
              <w:spacing w:line="560" w:lineRule="exact"/>
              <w:jc w:val="center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评估结论</w:t>
            </w:r>
          </w:p>
        </w:tc>
        <w:tc>
          <w:tcPr>
            <w:tcW w:w="10631" w:type="dxa"/>
            <w:gridSpan w:val="3"/>
            <w:vAlign w:val="center"/>
          </w:tcPr>
          <w:p w:rsidR="003A7AD6" w:rsidRDefault="00547839">
            <w:pPr>
              <w:spacing w:line="56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>□ 通过        □未通过                         工作组负责人签字：</w:t>
            </w:r>
          </w:p>
          <w:p w:rsidR="003A7AD6" w:rsidRDefault="00547839">
            <w:pPr>
              <w:spacing w:line="560" w:lineRule="exact"/>
              <w:rPr>
                <w:rFonts w:ascii="方正仿宋简体" w:eastAsia="方正仿宋简体" w:hAnsi="Calibri" w:cs="Times New Roman"/>
                <w:sz w:val="28"/>
                <w:szCs w:val="28"/>
              </w:rPr>
            </w:pPr>
            <w:r>
              <w:rPr>
                <w:rFonts w:ascii="方正仿宋简体" w:eastAsia="方正仿宋简体" w:hAnsi="Calibri" w:cs="Times New Roman" w:hint="eastAsia"/>
                <w:sz w:val="28"/>
                <w:szCs w:val="28"/>
              </w:rPr>
              <w:t xml:space="preserve">                                                                年  月  日</w:t>
            </w:r>
          </w:p>
        </w:tc>
      </w:tr>
    </w:tbl>
    <w:p w:rsidR="003A7AD6" w:rsidRDefault="003A7AD6" w:rsidP="00D410DE">
      <w:pPr>
        <w:spacing w:line="560" w:lineRule="exact"/>
        <w:rPr>
          <w:rFonts w:ascii="Times New Roman" w:eastAsia="黑体" w:hAnsi="Times New Roman" w:cs="Times New Roman"/>
          <w:sz w:val="32"/>
          <w:szCs w:val="32"/>
        </w:rPr>
        <w:sectPr w:rsidR="003A7AD6">
          <w:footerReference w:type="default" r:id="rId8"/>
          <w:pgSz w:w="16838" w:h="11906" w:orient="landscape"/>
          <w:pgMar w:top="1531" w:right="1985" w:bottom="1531" w:left="1985" w:header="851" w:footer="992" w:gutter="0"/>
          <w:cols w:space="425"/>
          <w:docGrid w:type="lines" w:linePitch="312"/>
        </w:sectPr>
      </w:pPr>
    </w:p>
    <w:p w:rsidR="003A7AD6" w:rsidRDefault="003A7AD6" w:rsidP="00D410DE">
      <w:pPr>
        <w:widowControl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</w:p>
    <w:sectPr w:rsidR="003A7AD6" w:rsidSect="00D410DE">
      <w:pgSz w:w="11906" w:h="16838"/>
      <w:pgMar w:top="2098" w:right="1474" w:bottom="1985" w:left="1588" w:header="851" w:footer="1418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DB0" w:rsidRDefault="00AD1DB0">
      <w:r>
        <w:separator/>
      </w:r>
    </w:p>
  </w:endnote>
  <w:endnote w:type="continuationSeparator" w:id="0">
    <w:p w:rsidR="00AD1DB0" w:rsidRDefault="00AD1D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大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楷体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方正黑体简体">
    <w:altName w:val="微软雅黑"/>
    <w:charset w:val="86"/>
    <w:family w:val="script"/>
    <w:pitch w:val="default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95318753"/>
    </w:sdtPr>
    <w:sdtContent>
      <w:p w:rsidR="003A7AD6" w:rsidRDefault="003C1CCE">
        <w:pPr>
          <w:pStyle w:val="a4"/>
          <w:jc w:val="center"/>
        </w:pPr>
        <w:r>
          <w:fldChar w:fldCharType="begin"/>
        </w:r>
        <w:r w:rsidR="00547839">
          <w:instrText>PAGE   \* MERGEFORMAT</w:instrText>
        </w:r>
        <w:r>
          <w:fldChar w:fldCharType="separate"/>
        </w:r>
        <w:r w:rsidR="00A66247" w:rsidRPr="00A66247">
          <w:rPr>
            <w:noProof/>
            <w:lang w:val="zh-CN"/>
          </w:rPr>
          <w:t>4</w:t>
        </w:r>
        <w:r>
          <w:fldChar w:fldCharType="end"/>
        </w:r>
      </w:p>
    </w:sdtContent>
  </w:sdt>
  <w:p w:rsidR="003A7AD6" w:rsidRDefault="003A7AD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DB0" w:rsidRDefault="00AD1DB0">
      <w:r>
        <w:separator/>
      </w:r>
    </w:p>
  </w:footnote>
  <w:footnote w:type="continuationSeparator" w:id="0">
    <w:p w:rsidR="00AD1DB0" w:rsidRDefault="00AD1D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75AA"/>
    <w:rsid w:val="000001FF"/>
    <w:rsid w:val="00003C97"/>
    <w:rsid w:val="00005838"/>
    <w:rsid w:val="00012EB0"/>
    <w:rsid w:val="00014F32"/>
    <w:rsid w:val="0001653A"/>
    <w:rsid w:val="00030281"/>
    <w:rsid w:val="00033ED8"/>
    <w:rsid w:val="00041761"/>
    <w:rsid w:val="00044267"/>
    <w:rsid w:val="0004501B"/>
    <w:rsid w:val="00054D9E"/>
    <w:rsid w:val="0006749A"/>
    <w:rsid w:val="00077878"/>
    <w:rsid w:val="00085AF2"/>
    <w:rsid w:val="0009141A"/>
    <w:rsid w:val="00097D53"/>
    <w:rsid w:val="000A100D"/>
    <w:rsid w:val="000A2676"/>
    <w:rsid w:val="000A6817"/>
    <w:rsid w:val="000A7658"/>
    <w:rsid w:val="000A7A54"/>
    <w:rsid w:val="000B0392"/>
    <w:rsid w:val="000B4A54"/>
    <w:rsid w:val="000B5555"/>
    <w:rsid w:val="000C1321"/>
    <w:rsid w:val="000C5E0B"/>
    <w:rsid w:val="000C6B01"/>
    <w:rsid w:val="000D2A47"/>
    <w:rsid w:val="000D3383"/>
    <w:rsid w:val="000D439D"/>
    <w:rsid w:val="000D5CCA"/>
    <w:rsid w:val="000D7BF3"/>
    <w:rsid w:val="000E0772"/>
    <w:rsid w:val="000E4FA0"/>
    <w:rsid w:val="000F28A8"/>
    <w:rsid w:val="000F5AB9"/>
    <w:rsid w:val="00100EBC"/>
    <w:rsid w:val="00113EC8"/>
    <w:rsid w:val="00123DEE"/>
    <w:rsid w:val="00124946"/>
    <w:rsid w:val="00125400"/>
    <w:rsid w:val="001254FC"/>
    <w:rsid w:val="0013251E"/>
    <w:rsid w:val="001355EA"/>
    <w:rsid w:val="0013755B"/>
    <w:rsid w:val="001546B6"/>
    <w:rsid w:val="00166408"/>
    <w:rsid w:val="00166C77"/>
    <w:rsid w:val="00174F2F"/>
    <w:rsid w:val="0018259D"/>
    <w:rsid w:val="0018765B"/>
    <w:rsid w:val="0019527C"/>
    <w:rsid w:val="001A25D3"/>
    <w:rsid w:val="001A2997"/>
    <w:rsid w:val="001A4F8E"/>
    <w:rsid w:val="001A57A9"/>
    <w:rsid w:val="001B0863"/>
    <w:rsid w:val="001B09A3"/>
    <w:rsid w:val="001B2FAE"/>
    <w:rsid w:val="001C0209"/>
    <w:rsid w:val="001C0C7C"/>
    <w:rsid w:val="001C4AB3"/>
    <w:rsid w:val="001C57D8"/>
    <w:rsid w:val="001D3FCA"/>
    <w:rsid w:val="001D5C56"/>
    <w:rsid w:val="001D6E11"/>
    <w:rsid w:val="001D6EA3"/>
    <w:rsid w:val="001E52A8"/>
    <w:rsid w:val="001F1209"/>
    <w:rsid w:val="001F68D3"/>
    <w:rsid w:val="001F7A45"/>
    <w:rsid w:val="001F7F13"/>
    <w:rsid w:val="00202752"/>
    <w:rsid w:val="00203718"/>
    <w:rsid w:val="00203919"/>
    <w:rsid w:val="002041ED"/>
    <w:rsid w:val="0020507C"/>
    <w:rsid w:val="00210B0B"/>
    <w:rsid w:val="00210D3F"/>
    <w:rsid w:val="00213DA0"/>
    <w:rsid w:val="00216353"/>
    <w:rsid w:val="00223ED1"/>
    <w:rsid w:val="0022478A"/>
    <w:rsid w:val="00230D05"/>
    <w:rsid w:val="00232FAE"/>
    <w:rsid w:val="002339F1"/>
    <w:rsid w:val="00235773"/>
    <w:rsid w:val="00236F20"/>
    <w:rsid w:val="00243EE9"/>
    <w:rsid w:val="002633BE"/>
    <w:rsid w:val="002635A0"/>
    <w:rsid w:val="00266724"/>
    <w:rsid w:val="00274A78"/>
    <w:rsid w:val="0027736D"/>
    <w:rsid w:val="00277883"/>
    <w:rsid w:val="002827E8"/>
    <w:rsid w:val="00282B79"/>
    <w:rsid w:val="00284FB6"/>
    <w:rsid w:val="00290232"/>
    <w:rsid w:val="00293D18"/>
    <w:rsid w:val="002A7AC5"/>
    <w:rsid w:val="002B1335"/>
    <w:rsid w:val="002B1B77"/>
    <w:rsid w:val="002B5B3E"/>
    <w:rsid w:val="002B69DE"/>
    <w:rsid w:val="002C0D0C"/>
    <w:rsid w:val="002C35CF"/>
    <w:rsid w:val="002C52EC"/>
    <w:rsid w:val="002C7394"/>
    <w:rsid w:val="002D0475"/>
    <w:rsid w:val="002D1A7F"/>
    <w:rsid w:val="002D28AC"/>
    <w:rsid w:val="002D2C9D"/>
    <w:rsid w:val="002E0758"/>
    <w:rsid w:val="002E7CB6"/>
    <w:rsid w:val="002F097F"/>
    <w:rsid w:val="002F0A6C"/>
    <w:rsid w:val="002F3DF7"/>
    <w:rsid w:val="00305B99"/>
    <w:rsid w:val="0030759C"/>
    <w:rsid w:val="00312395"/>
    <w:rsid w:val="0032480E"/>
    <w:rsid w:val="0033017B"/>
    <w:rsid w:val="00331563"/>
    <w:rsid w:val="003332AE"/>
    <w:rsid w:val="003414CF"/>
    <w:rsid w:val="00345BFB"/>
    <w:rsid w:val="003475AA"/>
    <w:rsid w:val="0035050B"/>
    <w:rsid w:val="003554E6"/>
    <w:rsid w:val="00355B98"/>
    <w:rsid w:val="003567CB"/>
    <w:rsid w:val="00361F31"/>
    <w:rsid w:val="00366F1C"/>
    <w:rsid w:val="0037173B"/>
    <w:rsid w:val="00376A10"/>
    <w:rsid w:val="00381A60"/>
    <w:rsid w:val="0038693D"/>
    <w:rsid w:val="00387536"/>
    <w:rsid w:val="00395357"/>
    <w:rsid w:val="003A210E"/>
    <w:rsid w:val="003A7AD6"/>
    <w:rsid w:val="003B0A74"/>
    <w:rsid w:val="003B3682"/>
    <w:rsid w:val="003B42B2"/>
    <w:rsid w:val="003B6B30"/>
    <w:rsid w:val="003C1CCE"/>
    <w:rsid w:val="003C7519"/>
    <w:rsid w:val="003D3833"/>
    <w:rsid w:val="003D4CAA"/>
    <w:rsid w:val="003E08EE"/>
    <w:rsid w:val="003E22D4"/>
    <w:rsid w:val="003E4D28"/>
    <w:rsid w:val="003E610B"/>
    <w:rsid w:val="003F20D3"/>
    <w:rsid w:val="00400893"/>
    <w:rsid w:val="00403E3D"/>
    <w:rsid w:val="00411B17"/>
    <w:rsid w:val="00415B42"/>
    <w:rsid w:val="00415F75"/>
    <w:rsid w:val="004212CA"/>
    <w:rsid w:val="00422B60"/>
    <w:rsid w:val="00427B99"/>
    <w:rsid w:val="00432895"/>
    <w:rsid w:val="004417B8"/>
    <w:rsid w:val="00443D5A"/>
    <w:rsid w:val="00446E0A"/>
    <w:rsid w:val="004473F8"/>
    <w:rsid w:val="00450213"/>
    <w:rsid w:val="00460E68"/>
    <w:rsid w:val="004620F1"/>
    <w:rsid w:val="00463E59"/>
    <w:rsid w:val="004717C6"/>
    <w:rsid w:val="00481274"/>
    <w:rsid w:val="0048167C"/>
    <w:rsid w:val="00486FD8"/>
    <w:rsid w:val="004871C8"/>
    <w:rsid w:val="00487D4E"/>
    <w:rsid w:val="00496C47"/>
    <w:rsid w:val="004A0F78"/>
    <w:rsid w:val="004A1D0F"/>
    <w:rsid w:val="004A1E73"/>
    <w:rsid w:val="004A5B76"/>
    <w:rsid w:val="004A625E"/>
    <w:rsid w:val="004B2371"/>
    <w:rsid w:val="004B2428"/>
    <w:rsid w:val="004C0880"/>
    <w:rsid w:val="004C4F2B"/>
    <w:rsid w:val="004D7802"/>
    <w:rsid w:val="004E31E6"/>
    <w:rsid w:val="004E4EB5"/>
    <w:rsid w:val="004E6039"/>
    <w:rsid w:val="00500BA3"/>
    <w:rsid w:val="00501BFC"/>
    <w:rsid w:val="00502D40"/>
    <w:rsid w:val="005105C2"/>
    <w:rsid w:val="00513BD7"/>
    <w:rsid w:val="00514333"/>
    <w:rsid w:val="005204F8"/>
    <w:rsid w:val="00521D1D"/>
    <w:rsid w:val="005233BF"/>
    <w:rsid w:val="00524FB4"/>
    <w:rsid w:val="00532B82"/>
    <w:rsid w:val="00533700"/>
    <w:rsid w:val="00547839"/>
    <w:rsid w:val="005478DA"/>
    <w:rsid w:val="00547B3E"/>
    <w:rsid w:val="005520F4"/>
    <w:rsid w:val="005543AA"/>
    <w:rsid w:val="0055527C"/>
    <w:rsid w:val="00556B4E"/>
    <w:rsid w:val="00561800"/>
    <w:rsid w:val="0056440B"/>
    <w:rsid w:val="005705C6"/>
    <w:rsid w:val="00572DF0"/>
    <w:rsid w:val="0057397C"/>
    <w:rsid w:val="00575162"/>
    <w:rsid w:val="00577215"/>
    <w:rsid w:val="00580286"/>
    <w:rsid w:val="005837D3"/>
    <w:rsid w:val="005864B5"/>
    <w:rsid w:val="005864CE"/>
    <w:rsid w:val="005909A2"/>
    <w:rsid w:val="005A2CF5"/>
    <w:rsid w:val="005A5D62"/>
    <w:rsid w:val="005B6B99"/>
    <w:rsid w:val="005C14BC"/>
    <w:rsid w:val="005C1D63"/>
    <w:rsid w:val="005C4DDC"/>
    <w:rsid w:val="005C524C"/>
    <w:rsid w:val="005C76FE"/>
    <w:rsid w:val="005D1EE8"/>
    <w:rsid w:val="005D392B"/>
    <w:rsid w:val="005E0725"/>
    <w:rsid w:val="005E51A1"/>
    <w:rsid w:val="005E64F0"/>
    <w:rsid w:val="005F0E96"/>
    <w:rsid w:val="005F2711"/>
    <w:rsid w:val="005F3230"/>
    <w:rsid w:val="005F3871"/>
    <w:rsid w:val="005F521C"/>
    <w:rsid w:val="006042FB"/>
    <w:rsid w:val="006055BB"/>
    <w:rsid w:val="00606D4B"/>
    <w:rsid w:val="006071D7"/>
    <w:rsid w:val="006075CB"/>
    <w:rsid w:val="00607D40"/>
    <w:rsid w:val="0061495E"/>
    <w:rsid w:val="006202FA"/>
    <w:rsid w:val="00625BF6"/>
    <w:rsid w:val="0063296C"/>
    <w:rsid w:val="0063420B"/>
    <w:rsid w:val="006476BB"/>
    <w:rsid w:val="00655D56"/>
    <w:rsid w:val="006561CA"/>
    <w:rsid w:val="00660326"/>
    <w:rsid w:val="006615F4"/>
    <w:rsid w:val="00663567"/>
    <w:rsid w:val="006677C5"/>
    <w:rsid w:val="00672A2E"/>
    <w:rsid w:val="0068073B"/>
    <w:rsid w:val="00681942"/>
    <w:rsid w:val="00682111"/>
    <w:rsid w:val="00687A53"/>
    <w:rsid w:val="00690835"/>
    <w:rsid w:val="006908B7"/>
    <w:rsid w:val="006953AF"/>
    <w:rsid w:val="006A4854"/>
    <w:rsid w:val="006A5F37"/>
    <w:rsid w:val="006B17AB"/>
    <w:rsid w:val="006B6688"/>
    <w:rsid w:val="006C35C2"/>
    <w:rsid w:val="006C59D5"/>
    <w:rsid w:val="006D03AC"/>
    <w:rsid w:val="006D0965"/>
    <w:rsid w:val="006D75C8"/>
    <w:rsid w:val="006E16C1"/>
    <w:rsid w:val="006E1C7B"/>
    <w:rsid w:val="006E2297"/>
    <w:rsid w:val="006E6FEE"/>
    <w:rsid w:val="006E7891"/>
    <w:rsid w:val="006F29C7"/>
    <w:rsid w:val="006F326E"/>
    <w:rsid w:val="006F52E3"/>
    <w:rsid w:val="006F766D"/>
    <w:rsid w:val="00700EC2"/>
    <w:rsid w:val="00704194"/>
    <w:rsid w:val="00714B83"/>
    <w:rsid w:val="00715582"/>
    <w:rsid w:val="00721F38"/>
    <w:rsid w:val="00723101"/>
    <w:rsid w:val="0072530E"/>
    <w:rsid w:val="00727032"/>
    <w:rsid w:val="0074051B"/>
    <w:rsid w:val="00740E4B"/>
    <w:rsid w:val="007411F0"/>
    <w:rsid w:val="00747985"/>
    <w:rsid w:val="0075164F"/>
    <w:rsid w:val="00764D0E"/>
    <w:rsid w:val="00764DAC"/>
    <w:rsid w:val="00767600"/>
    <w:rsid w:val="00774BB9"/>
    <w:rsid w:val="007765FC"/>
    <w:rsid w:val="00777EB1"/>
    <w:rsid w:val="007806CF"/>
    <w:rsid w:val="00783E87"/>
    <w:rsid w:val="00786E05"/>
    <w:rsid w:val="00787F9C"/>
    <w:rsid w:val="00791E94"/>
    <w:rsid w:val="007A01A1"/>
    <w:rsid w:val="007A30C5"/>
    <w:rsid w:val="007A4D3A"/>
    <w:rsid w:val="007A66CB"/>
    <w:rsid w:val="007B056D"/>
    <w:rsid w:val="007B547B"/>
    <w:rsid w:val="007B5C7D"/>
    <w:rsid w:val="007C06AD"/>
    <w:rsid w:val="007C07A0"/>
    <w:rsid w:val="007C16B4"/>
    <w:rsid w:val="007C6EC3"/>
    <w:rsid w:val="007D1579"/>
    <w:rsid w:val="007D3994"/>
    <w:rsid w:val="007D3FC6"/>
    <w:rsid w:val="007D4417"/>
    <w:rsid w:val="007D7D6D"/>
    <w:rsid w:val="007E4BFD"/>
    <w:rsid w:val="00800763"/>
    <w:rsid w:val="008021E4"/>
    <w:rsid w:val="0080221A"/>
    <w:rsid w:val="00804D4A"/>
    <w:rsid w:val="00810426"/>
    <w:rsid w:val="00811184"/>
    <w:rsid w:val="0081315C"/>
    <w:rsid w:val="008211E3"/>
    <w:rsid w:val="008215F9"/>
    <w:rsid w:val="00822343"/>
    <w:rsid w:val="008318D3"/>
    <w:rsid w:val="00831D7E"/>
    <w:rsid w:val="00834DA3"/>
    <w:rsid w:val="0084024F"/>
    <w:rsid w:val="0084294B"/>
    <w:rsid w:val="00842BEA"/>
    <w:rsid w:val="00847DE2"/>
    <w:rsid w:val="008548A4"/>
    <w:rsid w:val="008563DB"/>
    <w:rsid w:val="008569BA"/>
    <w:rsid w:val="00873762"/>
    <w:rsid w:val="00875727"/>
    <w:rsid w:val="008832FC"/>
    <w:rsid w:val="00884F19"/>
    <w:rsid w:val="00891331"/>
    <w:rsid w:val="00895FF4"/>
    <w:rsid w:val="00897BCF"/>
    <w:rsid w:val="008A7CCC"/>
    <w:rsid w:val="008B7F8C"/>
    <w:rsid w:val="008C25F0"/>
    <w:rsid w:val="008C27A4"/>
    <w:rsid w:val="008C38BA"/>
    <w:rsid w:val="008D78DA"/>
    <w:rsid w:val="008E45C2"/>
    <w:rsid w:val="008E60B5"/>
    <w:rsid w:val="008F2988"/>
    <w:rsid w:val="008F3F71"/>
    <w:rsid w:val="008F6EB7"/>
    <w:rsid w:val="009000E1"/>
    <w:rsid w:val="00906E6A"/>
    <w:rsid w:val="00912B9E"/>
    <w:rsid w:val="00914A22"/>
    <w:rsid w:val="00924701"/>
    <w:rsid w:val="0092640F"/>
    <w:rsid w:val="00931A60"/>
    <w:rsid w:val="009323F7"/>
    <w:rsid w:val="009431AD"/>
    <w:rsid w:val="009473E0"/>
    <w:rsid w:val="00951313"/>
    <w:rsid w:val="00951CA7"/>
    <w:rsid w:val="00955022"/>
    <w:rsid w:val="009569DD"/>
    <w:rsid w:val="009601B3"/>
    <w:rsid w:val="009633CB"/>
    <w:rsid w:val="00965379"/>
    <w:rsid w:val="009668B5"/>
    <w:rsid w:val="00967284"/>
    <w:rsid w:val="00970D10"/>
    <w:rsid w:val="00984D4D"/>
    <w:rsid w:val="009910F0"/>
    <w:rsid w:val="009920E3"/>
    <w:rsid w:val="009923CF"/>
    <w:rsid w:val="00997095"/>
    <w:rsid w:val="009A4B13"/>
    <w:rsid w:val="009B158C"/>
    <w:rsid w:val="009B5CFA"/>
    <w:rsid w:val="009C2050"/>
    <w:rsid w:val="009C583F"/>
    <w:rsid w:val="009C7E9A"/>
    <w:rsid w:val="009D0747"/>
    <w:rsid w:val="009D0F3B"/>
    <w:rsid w:val="009E17FE"/>
    <w:rsid w:val="009F5394"/>
    <w:rsid w:val="009F6704"/>
    <w:rsid w:val="00A024F2"/>
    <w:rsid w:val="00A110F0"/>
    <w:rsid w:val="00A2316D"/>
    <w:rsid w:val="00A3071B"/>
    <w:rsid w:val="00A3094A"/>
    <w:rsid w:val="00A31F24"/>
    <w:rsid w:val="00A32AF8"/>
    <w:rsid w:val="00A3527E"/>
    <w:rsid w:val="00A35EF7"/>
    <w:rsid w:val="00A44C37"/>
    <w:rsid w:val="00A451FB"/>
    <w:rsid w:val="00A46F80"/>
    <w:rsid w:val="00A5026A"/>
    <w:rsid w:val="00A5298D"/>
    <w:rsid w:val="00A53C49"/>
    <w:rsid w:val="00A5595A"/>
    <w:rsid w:val="00A613AB"/>
    <w:rsid w:val="00A644BD"/>
    <w:rsid w:val="00A66247"/>
    <w:rsid w:val="00A66E8A"/>
    <w:rsid w:val="00A7173B"/>
    <w:rsid w:val="00A971AC"/>
    <w:rsid w:val="00AA2E4D"/>
    <w:rsid w:val="00AB1A86"/>
    <w:rsid w:val="00AB3DD9"/>
    <w:rsid w:val="00AC64BA"/>
    <w:rsid w:val="00AD18F2"/>
    <w:rsid w:val="00AD1DB0"/>
    <w:rsid w:val="00AD5B81"/>
    <w:rsid w:val="00AD7A6D"/>
    <w:rsid w:val="00AE083F"/>
    <w:rsid w:val="00AE478D"/>
    <w:rsid w:val="00AE5285"/>
    <w:rsid w:val="00AE7B47"/>
    <w:rsid w:val="00AF2607"/>
    <w:rsid w:val="00AF361A"/>
    <w:rsid w:val="00AF59AB"/>
    <w:rsid w:val="00AF6EF7"/>
    <w:rsid w:val="00AF7F36"/>
    <w:rsid w:val="00B05E3F"/>
    <w:rsid w:val="00B06FC2"/>
    <w:rsid w:val="00B11BD2"/>
    <w:rsid w:val="00B15F2A"/>
    <w:rsid w:val="00B173C8"/>
    <w:rsid w:val="00B24A3F"/>
    <w:rsid w:val="00B24AF7"/>
    <w:rsid w:val="00B2601F"/>
    <w:rsid w:val="00B32205"/>
    <w:rsid w:val="00B42EBB"/>
    <w:rsid w:val="00B56731"/>
    <w:rsid w:val="00B63484"/>
    <w:rsid w:val="00B6714F"/>
    <w:rsid w:val="00B71B19"/>
    <w:rsid w:val="00B76C74"/>
    <w:rsid w:val="00B841D1"/>
    <w:rsid w:val="00B90B9E"/>
    <w:rsid w:val="00B96D15"/>
    <w:rsid w:val="00BA3D95"/>
    <w:rsid w:val="00BC2C3F"/>
    <w:rsid w:val="00BC5157"/>
    <w:rsid w:val="00BC5708"/>
    <w:rsid w:val="00BC7322"/>
    <w:rsid w:val="00BD2D54"/>
    <w:rsid w:val="00BD78F1"/>
    <w:rsid w:val="00BD7E20"/>
    <w:rsid w:val="00BE42C8"/>
    <w:rsid w:val="00BF50BB"/>
    <w:rsid w:val="00C00A95"/>
    <w:rsid w:val="00C075D8"/>
    <w:rsid w:val="00C132BD"/>
    <w:rsid w:val="00C20028"/>
    <w:rsid w:val="00C22749"/>
    <w:rsid w:val="00C24ADB"/>
    <w:rsid w:val="00C334F6"/>
    <w:rsid w:val="00C44766"/>
    <w:rsid w:val="00C455B0"/>
    <w:rsid w:val="00C4645E"/>
    <w:rsid w:val="00C5124E"/>
    <w:rsid w:val="00C529CD"/>
    <w:rsid w:val="00C6284F"/>
    <w:rsid w:val="00C63F8E"/>
    <w:rsid w:val="00C65948"/>
    <w:rsid w:val="00C660A5"/>
    <w:rsid w:val="00C72E6B"/>
    <w:rsid w:val="00C7665B"/>
    <w:rsid w:val="00C82867"/>
    <w:rsid w:val="00C83B3A"/>
    <w:rsid w:val="00C87CC6"/>
    <w:rsid w:val="00C9110A"/>
    <w:rsid w:val="00C92CB7"/>
    <w:rsid w:val="00C94307"/>
    <w:rsid w:val="00C958A2"/>
    <w:rsid w:val="00CA5344"/>
    <w:rsid w:val="00CA6FBC"/>
    <w:rsid w:val="00CB30FC"/>
    <w:rsid w:val="00CB3551"/>
    <w:rsid w:val="00CB5C90"/>
    <w:rsid w:val="00CC22C3"/>
    <w:rsid w:val="00CC6A0C"/>
    <w:rsid w:val="00CC7EB9"/>
    <w:rsid w:val="00CD077B"/>
    <w:rsid w:val="00CD2B46"/>
    <w:rsid w:val="00CD5418"/>
    <w:rsid w:val="00CD6364"/>
    <w:rsid w:val="00CD77C6"/>
    <w:rsid w:val="00CE134E"/>
    <w:rsid w:val="00CF0293"/>
    <w:rsid w:val="00CF04B8"/>
    <w:rsid w:val="00CF27F5"/>
    <w:rsid w:val="00CF44C9"/>
    <w:rsid w:val="00CF4D4F"/>
    <w:rsid w:val="00D03B12"/>
    <w:rsid w:val="00D12B94"/>
    <w:rsid w:val="00D131E0"/>
    <w:rsid w:val="00D137FA"/>
    <w:rsid w:val="00D211AC"/>
    <w:rsid w:val="00D2184D"/>
    <w:rsid w:val="00D21C54"/>
    <w:rsid w:val="00D245FA"/>
    <w:rsid w:val="00D27D4F"/>
    <w:rsid w:val="00D3055E"/>
    <w:rsid w:val="00D32A9D"/>
    <w:rsid w:val="00D32F56"/>
    <w:rsid w:val="00D400E5"/>
    <w:rsid w:val="00D404A8"/>
    <w:rsid w:val="00D410DE"/>
    <w:rsid w:val="00D454CB"/>
    <w:rsid w:val="00D465D0"/>
    <w:rsid w:val="00D54E90"/>
    <w:rsid w:val="00D55C0D"/>
    <w:rsid w:val="00D56064"/>
    <w:rsid w:val="00D56B2B"/>
    <w:rsid w:val="00D624F3"/>
    <w:rsid w:val="00D62C03"/>
    <w:rsid w:val="00D667A5"/>
    <w:rsid w:val="00D71294"/>
    <w:rsid w:val="00D71EE9"/>
    <w:rsid w:val="00D7348A"/>
    <w:rsid w:val="00D74B54"/>
    <w:rsid w:val="00D80EAC"/>
    <w:rsid w:val="00D82B88"/>
    <w:rsid w:val="00D85F6B"/>
    <w:rsid w:val="00D85FC4"/>
    <w:rsid w:val="00D90B53"/>
    <w:rsid w:val="00DA10FF"/>
    <w:rsid w:val="00DB2687"/>
    <w:rsid w:val="00DB2829"/>
    <w:rsid w:val="00DB3025"/>
    <w:rsid w:val="00DB5F81"/>
    <w:rsid w:val="00DB76B9"/>
    <w:rsid w:val="00DC1A55"/>
    <w:rsid w:val="00DC57F1"/>
    <w:rsid w:val="00DC5F5E"/>
    <w:rsid w:val="00DD095C"/>
    <w:rsid w:val="00DD1BD3"/>
    <w:rsid w:val="00DD4670"/>
    <w:rsid w:val="00DD531C"/>
    <w:rsid w:val="00DD7EE3"/>
    <w:rsid w:val="00DE0EF1"/>
    <w:rsid w:val="00DF02AB"/>
    <w:rsid w:val="00DF31A9"/>
    <w:rsid w:val="00DF6D36"/>
    <w:rsid w:val="00E26F6A"/>
    <w:rsid w:val="00E3001E"/>
    <w:rsid w:val="00E3301C"/>
    <w:rsid w:val="00E3317B"/>
    <w:rsid w:val="00E33BCB"/>
    <w:rsid w:val="00E34F4A"/>
    <w:rsid w:val="00E35FED"/>
    <w:rsid w:val="00E36621"/>
    <w:rsid w:val="00E3744E"/>
    <w:rsid w:val="00E4023B"/>
    <w:rsid w:val="00E40F72"/>
    <w:rsid w:val="00E41C6A"/>
    <w:rsid w:val="00E44DD2"/>
    <w:rsid w:val="00E4609E"/>
    <w:rsid w:val="00E51425"/>
    <w:rsid w:val="00E51FCE"/>
    <w:rsid w:val="00E57ACE"/>
    <w:rsid w:val="00E7115F"/>
    <w:rsid w:val="00E74262"/>
    <w:rsid w:val="00E818A3"/>
    <w:rsid w:val="00E84B8D"/>
    <w:rsid w:val="00E854BD"/>
    <w:rsid w:val="00E90546"/>
    <w:rsid w:val="00EA3C35"/>
    <w:rsid w:val="00EA7F4C"/>
    <w:rsid w:val="00EB04C2"/>
    <w:rsid w:val="00EB1B5B"/>
    <w:rsid w:val="00EB2E2A"/>
    <w:rsid w:val="00ED1E10"/>
    <w:rsid w:val="00ED2F93"/>
    <w:rsid w:val="00ED7FF2"/>
    <w:rsid w:val="00EF1116"/>
    <w:rsid w:val="00EF283D"/>
    <w:rsid w:val="00EF37F7"/>
    <w:rsid w:val="00EF3F82"/>
    <w:rsid w:val="00EF5707"/>
    <w:rsid w:val="00EF6AB3"/>
    <w:rsid w:val="00F0132C"/>
    <w:rsid w:val="00F01AD7"/>
    <w:rsid w:val="00F16852"/>
    <w:rsid w:val="00F178C5"/>
    <w:rsid w:val="00F200AE"/>
    <w:rsid w:val="00F2091C"/>
    <w:rsid w:val="00F258FA"/>
    <w:rsid w:val="00F30FBE"/>
    <w:rsid w:val="00F32D1F"/>
    <w:rsid w:val="00F428E9"/>
    <w:rsid w:val="00F448A1"/>
    <w:rsid w:val="00F4590F"/>
    <w:rsid w:val="00F47B94"/>
    <w:rsid w:val="00F5168F"/>
    <w:rsid w:val="00F5497D"/>
    <w:rsid w:val="00F61310"/>
    <w:rsid w:val="00F63334"/>
    <w:rsid w:val="00F728FE"/>
    <w:rsid w:val="00F73F40"/>
    <w:rsid w:val="00F75B01"/>
    <w:rsid w:val="00F75BB5"/>
    <w:rsid w:val="00F7791F"/>
    <w:rsid w:val="00F81DDC"/>
    <w:rsid w:val="00F84F03"/>
    <w:rsid w:val="00F85585"/>
    <w:rsid w:val="00F91707"/>
    <w:rsid w:val="00F92B78"/>
    <w:rsid w:val="00F96E25"/>
    <w:rsid w:val="00FA038A"/>
    <w:rsid w:val="00FB0E09"/>
    <w:rsid w:val="00FB3CF9"/>
    <w:rsid w:val="00FB40F4"/>
    <w:rsid w:val="00FB4F63"/>
    <w:rsid w:val="00FC1537"/>
    <w:rsid w:val="00FD129C"/>
    <w:rsid w:val="00FD261D"/>
    <w:rsid w:val="00FD37EE"/>
    <w:rsid w:val="00FE792D"/>
    <w:rsid w:val="00FF5240"/>
    <w:rsid w:val="04A04898"/>
    <w:rsid w:val="04B011A5"/>
    <w:rsid w:val="0B186F16"/>
    <w:rsid w:val="0D921073"/>
    <w:rsid w:val="0E587383"/>
    <w:rsid w:val="3E9E6DCF"/>
    <w:rsid w:val="3FB0526F"/>
    <w:rsid w:val="42AC2F03"/>
    <w:rsid w:val="45562198"/>
    <w:rsid w:val="5E8F7C67"/>
    <w:rsid w:val="5EE94B3D"/>
    <w:rsid w:val="5FDE7795"/>
    <w:rsid w:val="61387664"/>
    <w:rsid w:val="72536A71"/>
    <w:rsid w:val="75956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CC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qFormat/>
    <w:rsid w:val="003C1C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3C1C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C1C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3C1C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rsid w:val="003C1CC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39"/>
    <w:qFormat/>
    <w:rsid w:val="003C1C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C1CCE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3C1CCE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3C1CC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3C1CCE"/>
    <w:rPr>
      <w:sz w:val="18"/>
      <w:szCs w:val="18"/>
    </w:rPr>
  </w:style>
  <w:style w:type="table" w:customStyle="1" w:styleId="10">
    <w:name w:val="网格型1"/>
    <w:basedOn w:val="a1"/>
    <w:uiPriority w:val="39"/>
    <w:qFormat/>
    <w:rsid w:val="003C1CCE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0F2A10-E552-4E1F-8209-B52EDC03A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371</Words>
  <Characters>2120</Characters>
  <Application>Microsoft Office Word</Application>
  <DocSecurity>0</DocSecurity>
  <Lines>17</Lines>
  <Paragraphs>4</Paragraphs>
  <ScaleCrop>false</ScaleCrop>
  <Company>Lenovo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张长宏</dc:creator>
  <cp:lastModifiedBy>Administrator</cp:lastModifiedBy>
  <cp:revision>500</cp:revision>
  <cp:lastPrinted>2020-05-08T11:39:00Z</cp:lastPrinted>
  <dcterms:created xsi:type="dcterms:W3CDTF">2020-07-10T08:21:00Z</dcterms:created>
  <dcterms:modified xsi:type="dcterms:W3CDTF">2020-12-09T14:04:00Z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EDOID">
    <vt:i4>-1656679800</vt:i4>
  </property>
</Properties>
</file>